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9CC" w14:textId="5DF2DD41" w:rsidR="000018F7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14:paraId="7D373177" w14:textId="77777777" w:rsidR="00930A75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14:paraId="45249F4E" w14:textId="08D4573A" w:rsidR="00FC0CA1" w:rsidRPr="0062236D" w:rsidRDefault="00FC0CA1" w:rsidP="00930A7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2565</w:t>
      </w:r>
    </w:p>
    <w:p w14:paraId="2540C737" w14:textId="77777777" w:rsidR="00E81535" w:rsidRPr="00B90A5A" w:rsidRDefault="00E8153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0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EBABF0B" w:rsidR="00E81535" w:rsidRPr="00B90A5A" w:rsidRDefault="00FB0881" w:rsidP="00FB0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E81535" w:rsidRPr="00B90A5A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B90A5A">
        <w:rPr>
          <w:rFonts w:ascii="TH SarabunIT๙" w:hAnsi="TH SarabunIT๙" w:cs="TH SarabunIT๙"/>
          <w:spacing w:val="-4"/>
          <w:sz w:val="32"/>
          <w:szCs w:val="32"/>
          <w:cs/>
        </w:rPr>
        <w:t>ปีงบประมาณ พ.ศ. 256</w:t>
      </w:r>
      <w:r w:rsidR="0072284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E81535" w:rsidRPr="00B90A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อาทิ </w:t>
      </w:r>
      <w:r w:rsidR="00D47A2F" w:rsidRPr="00B90A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B90A5A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81535" w:rsidRPr="00B90A5A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B90A5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B90A5A">
        <w:rPr>
          <w:rFonts w:ascii="TH SarabunIT๙" w:hAnsi="TH SarabunIT๙" w:cs="TH SarabunIT๙"/>
          <w:spacing w:val="4"/>
          <w:sz w:val="32"/>
          <w:szCs w:val="32"/>
          <w:cs/>
        </w:rPr>
        <w:t>เป็นต้น</w:t>
      </w:r>
      <w:r w:rsidR="00D47A2F" w:rsidRPr="00B90A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DD1E8B" w14:textId="16AFD643" w:rsidR="00B90A5A" w:rsidRPr="00B90A5A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ชื่อหน่วยงาน/ส่วนราชการ</w:t>
      </w:r>
      <w:r w:rsidR="00BC0711" w:rsidRPr="00B90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A5A" w:rsidRPr="00B90A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องค์การบริหารส่วนตำบลห้วยแคน อำเภอห้วยแถลง จังหวัดนครราชสีมา</w:t>
      </w:r>
    </w:p>
    <w:p w14:paraId="3F65E303" w14:textId="088FA0E5" w:rsidR="00D47A2F" w:rsidRPr="00B90A5A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C0711" w:rsidRPr="00B90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A5A" w:rsidRPr="00B90A5A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E232F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2C2B6F7" w14:textId="63BBFA0B" w:rsidR="00D47A2F" w:rsidRPr="00B90A5A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 xml:space="preserve">วัน/เดือน/ปี ที่รายงาน </w:t>
      </w:r>
      <w:r w:rsidR="00B90A5A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E232F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B90A5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E232F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90A5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232F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A6389A8" w14:textId="77777777" w:rsidR="00D47A2F" w:rsidRPr="00B90A5A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7A4CC2C" w14:textId="50204576" w:rsidR="00D47A2F" w:rsidRPr="00985AFE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D47A2F" w:rsidRPr="00985AFE">
        <w:rPr>
          <w:rFonts w:ascii="TH SarabunIT๙" w:hAnsi="TH SarabunIT๙" w:cs="TH SarabunIT๙"/>
          <w:sz w:val="32"/>
          <w:szCs w:val="32"/>
          <w:cs/>
        </w:rPr>
        <w:t xml:space="preserve">ชื่อประมวลจริยธรรม </w:t>
      </w:r>
    </w:p>
    <w:p w14:paraId="7EA5FFC3" w14:textId="63F75F34" w:rsidR="00C43A42" w:rsidRPr="00985AFE" w:rsidRDefault="00985AFE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3A42" w:rsidRPr="00985AFE">
        <w:rPr>
          <w:rFonts w:ascii="TH SarabunIT๙" w:hAnsi="TH SarabunIT๙" w:cs="TH SarabunIT๙"/>
          <w:sz w:val="32"/>
          <w:szCs w:val="32"/>
          <w:cs/>
        </w:rPr>
        <w:t>ประมวลจริยธรรมผู้บริหารท้องถิ่น</w:t>
      </w:r>
    </w:p>
    <w:p w14:paraId="593BD8F5" w14:textId="57EC1308" w:rsidR="00A818F4" w:rsidRPr="00985AFE" w:rsidRDefault="00A818F4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/>
          <w:sz w:val="32"/>
          <w:szCs w:val="32"/>
        </w:rPr>
        <w:t xml:space="preserve">URL </w:t>
      </w:r>
      <w:r w:rsidRPr="00985AFE">
        <w:rPr>
          <w:rFonts w:ascii="TH SarabunIT๙" w:hAnsi="TH SarabunIT๙" w:cs="TH SarabunIT๙"/>
          <w:sz w:val="32"/>
          <w:szCs w:val="32"/>
          <w:cs/>
        </w:rPr>
        <w:t>ที่เผยแพร่</w:t>
      </w:r>
      <w:r w:rsidR="00985AFE" w:rsidRPr="00985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AFE" w:rsidRPr="00985AFE">
        <w:rPr>
          <w:rFonts w:ascii="TH SarabunIT๙" w:hAnsi="TH SarabunIT๙" w:cs="TH SarabunIT๙"/>
          <w:sz w:val="32"/>
          <w:szCs w:val="32"/>
        </w:rPr>
        <w:t>http://www.huaycan.go.th/huaycan/mainfile/fileupdate17cqwb6py163.pdf</w:t>
      </w:r>
    </w:p>
    <w:p w14:paraId="4151DBBE" w14:textId="7A0A5805" w:rsidR="00C43A42" w:rsidRPr="00985AFE" w:rsidRDefault="00985AFE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43A42" w:rsidRPr="00985AFE">
        <w:rPr>
          <w:rFonts w:ascii="TH SarabunIT๙" w:hAnsi="TH SarabunIT๙" w:cs="TH SarabunIT๙"/>
          <w:sz w:val="32"/>
          <w:szCs w:val="32"/>
          <w:cs/>
        </w:rPr>
        <w:t>ประมวลจริยธรรมสมาชิกสภาท้องถิ่น</w:t>
      </w:r>
    </w:p>
    <w:p w14:paraId="6C7F9FC5" w14:textId="1C7C3484" w:rsidR="00A818F4" w:rsidRPr="00985AFE" w:rsidRDefault="00A818F4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/>
          <w:sz w:val="32"/>
          <w:szCs w:val="32"/>
        </w:rPr>
        <w:t xml:space="preserve">URL </w:t>
      </w:r>
      <w:r w:rsidRPr="00985AFE">
        <w:rPr>
          <w:rFonts w:ascii="TH SarabunIT๙" w:hAnsi="TH SarabunIT๙" w:cs="TH SarabunIT๙"/>
          <w:sz w:val="32"/>
          <w:szCs w:val="32"/>
          <w:cs/>
        </w:rPr>
        <w:t xml:space="preserve">ที่เผยแพร่ </w:t>
      </w:r>
      <w:r w:rsidR="00985AFE" w:rsidRPr="00985AFE">
        <w:rPr>
          <w:rFonts w:ascii="TH SarabunIT๙" w:hAnsi="TH SarabunIT๙" w:cs="TH SarabunIT๙"/>
          <w:sz w:val="32"/>
          <w:szCs w:val="32"/>
        </w:rPr>
        <w:t>http://www.huaycan.go.th/huaycan/mainfile/fileupdate457uj9b1c164.pdf</w:t>
      </w:r>
    </w:p>
    <w:p w14:paraId="7E5CBE3C" w14:textId="4A19125A" w:rsidR="00C43A42" w:rsidRPr="00985AFE" w:rsidRDefault="00985AFE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43A42" w:rsidRPr="00985AFE">
        <w:rPr>
          <w:rFonts w:ascii="TH SarabunIT๙" w:hAnsi="TH SarabunIT๙" w:cs="TH SarabunIT๙"/>
          <w:sz w:val="32"/>
          <w:szCs w:val="32"/>
          <w:cs/>
        </w:rPr>
        <w:t>ประมวลจริยธรรมพนักงานส่วนท้องถิ่น</w:t>
      </w:r>
    </w:p>
    <w:p w14:paraId="46117F69" w14:textId="37E9A016" w:rsidR="00A818F4" w:rsidRDefault="00A818F4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AFE">
        <w:rPr>
          <w:rFonts w:ascii="TH SarabunIT๙" w:hAnsi="TH SarabunIT๙" w:cs="TH SarabunIT๙"/>
          <w:sz w:val="32"/>
          <w:szCs w:val="32"/>
        </w:rPr>
        <w:t xml:space="preserve">URL </w:t>
      </w:r>
      <w:r w:rsidRPr="00985AFE">
        <w:rPr>
          <w:rFonts w:ascii="TH SarabunIT๙" w:hAnsi="TH SarabunIT๙" w:cs="TH SarabunIT๙"/>
          <w:sz w:val="32"/>
          <w:szCs w:val="32"/>
          <w:cs/>
        </w:rPr>
        <w:t xml:space="preserve">ที่เผยแพร่ </w:t>
      </w:r>
      <w:hyperlink r:id="rId7" w:history="1">
        <w:r w:rsidR="00131689" w:rsidRPr="00E367B2">
          <w:rPr>
            <w:rStyle w:val="a9"/>
            <w:rFonts w:ascii="TH SarabunIT๙" w:hAnsi="TH SarabunIT๙" w:cs="TH SarabunIT๙"/>
            <w:sz w:val="32"/>
            <w:szCs w:val="32"/>
          </w:rPr>
          <w:t>http://www.huaycan.go.th/huaycan/mainfile/fileupdatex26f7pmj9162.pdf</w:t>
        </w:r>
      </w:hyperlink>
    </w:p>
    <w:p w14:paraId="5359B0E3" w14:textId="31F00068" w:rsidR="00131689" w:rsidRPr="00985AFE" w:rsidRDefault="00131689" w:rsidP="00985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ประมวลจริยธรรมของข้าราชการ</w:t>
      </w:r>
    </w:p>
    <w:p w14:paraId="38CF8215" w14:textId="27F09390" w:rsidR="00151631" w:rsidRPr="00131689" w:rsidRDefault="00A818F4" w:rsidP="003531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1689" w:rsidRPr="00985AFE">
        <w:rPr>
          <w:rFonts w:ascii="TH SarabunIT๙" w:hAnsi="TH SarabunIT๙" w:cs="TH SarabunIT๙"/>
          <w:sz w:val="32"/>
          <w:szCs w:val="32"/>
        </w:rPr>
        <w:t xml:space="preserve">URL </w:t>
      </w:r>
      <w:r w:rsidR="00131689" w:rsidRPr="00985AFE">
        <w:rPr>
          <w:rFonts w:ascii="TH SarabunIT๙" w:hAnsi="TH SarabunIT๙" w:cs="TH SarabunIT๙"/>
          <w:sz w:val="32"/>
          <w:szCs w:val="32"/>
          <w:cs/>
        </w:rPr>
        <w:t>ที่เผยแพร่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1689" w:rsidRPr="00131689">
        <w:rPr>
          <w:rFonts w:ascii="TH SarabunIT๙" w:hAnsi="TH SarabunIT๙" w:cs="TH SarabunIT๙"/>
          <w:sz w:val="32"/>
          <w:szCs w:val="32"/>
        </w:rPr>
        <w:t>http://www.huaycan.go.th/huaycan/mainfile/uploadsfiles</w:t>
      </w:r>
      <w:r w:rsidR="00131689" w:rsidRPr="00131689">
        <w:rPr>
          <w:rFonts w:ascii="TH SarabunIT๙" w:hAnsi="TH SarabunIT๙" w:cs="TH SarabunIT๙"/>
          <w:sz w:val="32"/>
          <w:szCs w:val="32"/>
          <w:cs/>
        </w:rPr>
        <w:t>149</w:t>
      </w:r>
    </w:p>
    <w:p w14:paraId="0BBE21A5" w14:textId="77777777" w:rsidR="00151631" w:rsidRPr="002638BE" w:rsidRDefault="00151631" w:rsidP="001516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ชื่อการดำเนินการหรือกิจกรรมการประเมินพฤติกรรมทางจริยธรร</w:t>
      </w:r>
      <w:r w:rsidR="0062236D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มที่นำไปใช้ในการบริหารทรัพยากรบุคคล</w:t>
      </w:r>
    </w:p>
    <w:p w14:paraId="181D6B65" w14:textId="24B038B4" w:rsidR="00D47A2F" w:rsidRPr="002638BE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A818F4">
        <w:rPr>
          <w:rFonts w:ascii="TH SarabunIT๙" w:hAnsi="TH SarabunIT๙" w:cs="TH SarabunIT๙" w:hint="cs"/>
          <w:sz w:val="32"/>
          <w:szCs w:val="32"/>
          <w:cs/>
        </w:rPr>
        <w:t>การประเมินสมรรถนะ</w:t>
      </w:r>
      <w:r w:rsidR="00B86F3C" w:rsidRPr="002638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A5A" w:rsidRPr="002638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2E67A78" w14:textId="77777777" w:rsidR="00930A75" w:rsidRPr="002638BE" w:rsidRDefault="00930A75" w:rsidP="00930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ดำเนินงาน</w:t>
      </w:r>
    </w:p>
    <w:p w14:paraId="6C38BBF6" w14:textId="1C73214A" w:rsidR="001E1734" w:rsidRPr="00B90A5A" w:rsidRDefault="001E1734" w:rsidP="001E173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E2E5B" w:rsidRPr="00B90A5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A58AC" w:rsidRPr="00B90A5A">
        <w:rPr>
          <w:rFonts w:ascii="TH SarabunIT๙" w:hAnsi="TH SarabunIT๙" w:cs="TH SarabunIT๙"/>
          <w:sz w:val="32"/>
          <w:szCs w:val="32"/>
          <w:cs/>
        </w:rPr>
        <w:t>ขั้นตอนการบริหารทรัพยากรบุคคล</w:t>
      </w:r>
      <w:r w:rsidR="00930A75" w:rsidRPr="00B90A5A">
        <w:rPr>
          <w:rFonts w:ascii="TH SarabunIT๙" w:hAnsi="TH SarabunIT๙" w:cs="TH SarabunIT๙"/>
          <w:sz w:val="32"/>
          <w:szCs w:val="32"/>
          <w:cs/>
        </w:rPr>
        <w:tab/>
      </w:r>
    </w:p>
    <w:p w14:paraId="5C2084F1" w14:textId="08FAA7D4" w:rsidR="00A818F4" w:rsidRPr="00A818F4" w:rsidRDefault="001E173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A818F4" w:rsidRPr="00A818F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A818F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818F4" w:rsidRPr="00A818F4">
        <w:rPr>
          <w:rFonts w:ascii="TH SarabunIT๙" w:hAnsi="TH SarabunIT๙" w:cs="TH SarabunIT๙"/>
          <w:sz w:val="32"/>
          <w:szCs w:val="32"/>
          <w:cs/>
        </w:rPr>
        <w:t xml:space="preserve">ประเมินจะพิจารณาจากสมรรถนะทีละตัว </w:t>
      </w:r>
      <w:r w:rsidR="00A818F4">
        <w:rPr>
          <w:rFonts w:ascii="TH SarabunIT๙" w:hAnsi="TH SarabunIT๙" w:cs="TH SarabunIT๙" w:hint="cs"/>
          <w:sz w:val="32"/>
          <w:szCs w:val="32"/>
          <w:cs/>
        </w:rPr>
        <w:t>ทำการประเมินและให้คะแนน</w:t>
      </w:r>
      <w:r w:rsidR="00A818F4" w:rsidRPr="00A818F4">
        <w:rPr>
          <w:rFonts w:ascii="TH SarabunIT๙" w:hAnsi="TH SarabunIT๙" w:cs="TH SarabunIT๙"/>
          <w:sz w:val="32"/>
          <w:szCs w:val="32"/>
          <w:cs/>
        </w:rPr>
        <w:t>ลงใน</w:t>
      </w:r>
    </w:p>
    <w:p w14:paraId="6698FF65" w14:textId="7ED80308" w:rsidR="00A818F4" w:rsidRPr="00A818F4" w:rsidRDefault="00A818F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>แบบประเมินสมรรถนะ ก</w:t>
      </w:r>
      <w:r>
        <w:rPr>
          <w:rFonts w:ascii="TH SarabunIT๙" w:hAnsi="TH SarabunIT๙" w:cs="TH SarabunIT๙" w:hint="cs"/>
          <w:sz w:val="32"/>
          <w:szCs w:val="32"/>
          <w:cs/>
        </w:rPr>
        <w:t>่อนที่จะพิจารณา</w:t>
      </w:r>
      <w:r w:rsidRPr="00A818F4">
        <w:rPr>
          <w:rFonts w:ascii="TH SarabunIT๙" w:hAnsi="TH SarabunIT๙" w:cs="TH SarabunIT๙"/>
          <w:sz w:val="32"/>
          <w:szCs w:val="32"/>
          <w:cs/>
        </w:rPr>
        <w:t>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>ตัวต่อไป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 จนครบทุกตัว</w:t>
      </w:r>
    </w:p>
    <w:p w14:paraId="0A6B18C2" w14:textId="0C924D20" w:rsidR="00A818F4" w:rsidRPr="00A818F4" w:rsidRDefault="00A818F4" w:rsidP="00A818F4">
      <w:pPr>
        <w:spacing w:after="0" w:line="240" w:lineRule="auto"/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2)ในการประเมินสมรรถนะตัวหนึ่งๆ</w:t>
      </w:r>
      <w:r>
        <w:rPr>
          <w:rFonts w:ascii="TH SarabunIT๙" w:hAnsi="TH SarabunIT๙" w:cs="TH SarabunIT๙" w:hint="cs"/>
          <w:sz w:val="32"/>
          <w:szCs w:val="32"/>
          <w:cs/>
        </w:rPr>
        <w:t>ให้พิจารณา</w:t>
      </w:r>
      <w:r w:rsidRPr="00A818F4">
        <w:rPr>
          <w:rFonts w:ascii="TH SarabunIT๙" w:hAnsi="TH SarabunIT๙" w:cs="TH SarabunIT๙"/>
          <w:sz w:val="32"/>
          <w:szCs w:val="32"/>
          <w:cs/>
        </w:rPr>
        <w:t>รายละเอียดที่ระบุไวในพฤติกรรม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>สมรรถนะแต่ละ</w:t>
      </w:r>
      <w:r w:rsidRPr="00A818F4">
        <w:rPr>
          <w:rFonts w:ascii="TH SarabunIT๙" w:hAnsi="TH SarabunIT๙" w:cs="TH SarabunIT๙"/>
          <w:sz w:val="32"/>
          <w:szCs w:val="32"/>
          <w:cs/>
        </w:rPr>
        <w:t>ระดับ โดย</w:t>
      </w:r>
      <w:r>
        <w:rPr>
          <w:rFonts w:ascii="TH SarabunIT๙" w:hAnsi="TH SarabunIT๙" w:cs="TH SarabunIT๙" w:hint="cs"/>
          <w:sz w:val="32"/>
          <w:szCs w:val="32"/>
          <w:cs/>
        </w:rPr>
        <w:t>ไล่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จากระดับที่ 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พิจารณาว่าผู้</w:t>
      </w:r>
      <w:r w:rsidRPr="00A818F4">
        <w:rPr>
          <w:rFonts w:ascii="TH SarabunIT๙" w:hAnsi="TH SarabunIT๙" w:cs="TH SarabunIT๙"/>
          <w:sz w:val="32"/>
          <w:szCs w:val="32"/>
          <w:cs/>
        </w:rPr>
        <w:t>ถูกประเมินนั้นๆมีพฤติกรรมซึ่งแสดงถึงสมรรถนะระดับ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ดังกล่าวหรือไม่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 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ถ้ามีให้</w:t>
      </w:r>
      <w:r w:rsidRPr="00A818F4">
        <w:rPr>
          <w:rFonts w:ascii="TH SarabunIT๙" w:hAnsi="TH SarabunIT๙" w:cs="TH SarabunIT๙"/>
          <w:sz w:val="32"/>
          <w:szCs w:val="32"/>
          <w:cs/>
        </w:rPr>
        <w:t>พิจารณา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ไล่ไป</w:t>
      </w:r>
      <w:r w:rsidRPr="00A818F4">
        <w:rPr>
          <w:rFonts w:ascii="TH SarabunIT๙" w:hAnsi="TH SarabunIT๙" w:cs="TH SarabunIT๙"/>
          <w:sz w:val="32"/>
          <w:szCs w:val="32"/>
          <w:cs/>
        </w:rPr>
        <w:t>ยังระดับสมรรถนะที่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A818F4">
        <w:rPr>
          <w:rFonts w:ascii="TH SarabunIT๙" w:hAnsi="TH SarabunIT๙" w:cs="TH SarabunIT๙"/>
          <w:sz w:val="32"/>
          <w:szCs w:val="32"/>
          <w:cs/>
        </w:rPr>
        <w:t>โดยหยุดที่ระดับสมรรถนะ ในระดับที่สูงที่สุด</w:t>
      </w:r>
      <w:r w:rsidR="00A06A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18F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A818F4">
        <w:rPr>
          <w:rFonts w:ascii="TH SarabunIT๙" w:hAnsi="TH SarabunIT๙" w:cs="TH SarabunIT๙"/>
          <w:sz w:val="32"/>
          <w:szCs w:val="32"/>
          <w:cs/>
        </w:rPr>
        <w:t>ถูกประเมินนั้นๆ แสดงออกซึ่งพฤติกรรมสมรรถนะนั้นได</w:t>
      </w:r>
      <w:r>
        <w:rPr>
          <w:rFonts w:ascii="TH SarabunIT๙" w:hAnsi="TH SarabunIT๙" w:cs="TH SarabunIT๙" w:hint="cs"/>
          <w:sz w:val="32"/>
          <w:szCs w:val="32"/>
          <w:cs/>
        </w:rPr>
        <w:t>้อย่างครบถ้วน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 สมบูรณ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14:paraId="49A16DFE" w14:textId="65029E3E" w:rsidR="00A818F4" w:rsidRPr="00A818F4" w:rsidRDefault="00A818F4" w:rsidP="00A818F4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A818F4">
        <w:rPr>
          <w:rFonts w:ascii="TH SarabunIT๙" w:hAnsi="TH SarabunIT๙" w:cs="TH SarabunIT๙"/>
          <w:sz w:val="32"/>
          <w:szCs w:val="32"/>
          <w:cs/>
        </w:rPr>
        <w:t>ประเมินสมรรถนะจนครบทุกตัว</w:t>
      </w:r>
    </w:p>
    <w:p w14:paraId="510586DC" w14:textId="11753060" w:rsidR="00A818F4" w:rsidRPr="00A818F4" w:rsidRDefault="00A818F4" w:rsidP="00A818F4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คำนวณหาค่าความแตกต่างระหว่าง</w:t>
      </w:r>
      <w:r w:rsidRPr="00A818F4">
        <w:rPr>
          <w:rFonts w:ascii="TH SarabunIT๙" w:hAnsi="TH SarabunIT๙" w:cs="TH SarabunIT๙"/>
          <w:sz w:val="32"/>
          <w:szCs w:val="32"/>
          <w:cs/>
        </w:rPr>
        <w:t>ระดับของสมรรถนะที่สังเกตพบกับระดับ</w:t>
      </w:r>
    </w:p>
    <w:p w14:paraId="5C137ABD" w14:textId="02886C29" w:rsidR="00A818F4" w:rsidRPr="00A818F4" w:rsidRDefault="00A818F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>ของสมรรถนะที่คาดหวัง โดยสังเกตพฤติกรรมสมรรถนะ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ในแต่ละระดับ</w:t>
      </w:r>
      <w:r w:rsidRPr="00A818F4">
        <w:rPr>
          <w:rFonts w:ascii="TH SarabunIT๙" w:hAnsi="TH SarabunIT๙" w:cs="TH SarabunIT๙"/>
          <w:sz w:val="32"/>
          <w:szCs w:val="32"/>
          <w:cs/>
        </w:rPr>
        <w:t>ในฐานะมาตรวัด การประเมินสมรรถนะ</w:t>
      </w:r>
    </w:p>
    <w:p w14:paraId="7258962C" w14:textId="664983EE" w:rsidR="00A818F4" w:rsidRPr="00A818F4" w:rsidRDefault="00A818F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>คือการ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ประเมินว่า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ผู้ถูกประเมิน</w:t>
      </w:r>
      <w:r w:rsidRPr="00A818F4">
        <w:rPr>
          <w:rFonts w:ascii="TH SarabunIT๙" w:hAnsi="TH SarabunIT๙" w:cs="TH SarabunIT๙"/>
          <w:sz w:val="32"/>
          <w:szCs w:val="32"/>
          <w:cs/>
        </w:rPr>
        <w:t>นั้นๆ มีพฤติกรรมสมรรถนะในระดับ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ที่สูงกว่</w:t>
      </w:r>
      <w:r w:rsidRPr="00A818F4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Pr="00A818F4">
        <w:rPr>
          <w:rFonts w:ascii="TH SarabunIT๙" w:hAnsi="TH SarabunIT๙" w:cs="TH SarabunIT๙"/>
          <w:sz w:val="32"/>
          <w:szCs w:val="32"/>
          <w:cs/>
        </w:rPr>
        <w:t>หรือ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 w:rsidRPr="00A818F4">
        <w:rPr>
          <w:rFonts w:ascii="TH SarabunIT๙" w:hAnsi="TH SarabunIT๙" w:cs="TH SarabunIT๙"/>
          <w:sz w:val="32"/>
          <w:szCs w:val="32"/>
          <w:cs/>
        </w:rPr>
        <w:t>ระดับสมรรถนะ</w:t>
      </w:r>
    </w:p>
    <w:p w14:paraId="07653341" w14:textId="6B16F153" w:rsidR="008B0024" w:rsidRDefault="00A818F4" w:rsidP="00A06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18F4">
        <w:rPr>
          <w:rFonts w:ascii="TH SarabunIT๙" w:hAnsi="TH SarabunIT๙" w:cs="TH SarabunIT๙"/>
          <w:sz w:val="32"/>
          <w:szCs w:val="32"/>
          <w:cs/>
        </w:rPr>
        <w:t>ที่คาดหวัง และแปลงผลการประเมินดัง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กล่าวอออกเป็นค่าคะแนน</w:t>
      </w:r>
      <w:r w:rsidRPr="00A818F4">
        <w:rPr>
          <w:rFonts w:ascii="TH SarabunIT๙" w:hAnsi="TH SarabunIT๙" w:cs="TH SarabunIT๙"/>
          <w:sz w:val="32"/>
          <w:szCs w:val="32"/>
          <w:cs/>
        </w:rPr>
        <w:t>การประเมิน โดย</w:t>
      </w:r>
      <w:r w:rsidR="008B0024">
        <w:rPr>
          <w:rFonts w:ascii="TH SarabunIT๙" w:hAnsi="TH SarabunIT๙" w:cs="TH SarabunIT๙" w:hint="cs"/>
          <w:sz w:val="32"/>
          <w:szCs w:val="32"/>
          <w:cs/>
        </w:rPr>
        <w:t>ใช้เกณฑ์การให้คะแนน</w:t>
      </w:r>
      <w:r w:rsidRPr="00A818F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818F4">
        <w:rPr>
          <w:rFonts w:ascii="TH SarabunIT๙" w:hAnsi="TH SarabunIT๙" w:cs="TH SarabunIT๙"/>
          <w:sz w:val="32"/>
          <w:szCs w:val="32"/>
        </w:rPr>
        <w:cr/>
      </w:r>
      <w:r w:rsidR="00A06AD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/</w:t>
      </w:r>
      <w:r w:rsidR="00A06ADC">
        <w:rPr>
          <w:rFonts w:ascii="TH SarabunIT๙" w:hAnsi="TH SarabunIT๙" w:cs="TH SarabunIT๙" w:hint="cs"/>
          <w:sz w:val="32"/>
          <w:szCs w:val="32"/>
          <w:cs/>
        </w:rPr>
        <w:t>ตารางเกณฑ์การให้คะแนน...</w:t>
      </w:r>
    </w:p>
    <w:p w14:paraId="1E9EEFF6" w14:textId="77777777" w:rsidR="003531F5" w:rsidRPr="00A06ADC" w:rsidRDefault="003531F5" w:rsidP="00A06AD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6D1D648" w14:textId="77777777" w:rsidR="008B0024" w:rsidRDefault="008B002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B165A21" w14:textId="0EC44F75" w:rsidR="008B0024" w:rsidRDefault="00A06ADC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ตารางเกณฑ์การให้คะแนน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0024" w14:paraId="5D42739C" w14:textId="77777777" w:rsidTr="008B0024">
        <w:tc>
          <w:tcPr>
            <w:tcW w:w="2407" w:type="dxa"/>
          </w:tcPr>
          <w:p w14:paraId="7184CCE8" w14:textId="47006B08" w:rsidR="008B0024" w:rsidRPr="008B0024" w:rsidRDefault="008B0024" w:rsidP="008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07" w:type="dxa"/>
          </w:tcPr>
          <w:p w14:paraId="0EB5D6AC" w14:textId="65E66C82" w:rsidR="008B0024" w:rsidRPr="008B0024" w:rsidRDefault="008B0024" w:rsidP="008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07" w:type="dxa"/>
          </w:tcPr>
          <w:p w14:paraId="70F937A8" w14:textId="53DDA90B" w:rsidR="008B0024" w:rsidRPr="008B0024" w:rsidRDefault="008B0024" w:rsidP="008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407" w:type="dxa"/>
          </w:tcPr>
          <w:p w14:paraId="23D92A8F" w14:textId="4933DD65" w:rsidR="008B0024" w:rsidRPr="008B0024" w:rsidRDefault="008B0024" w:rsidP="008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8B0024" w14:paraId="4C3480B5" w14:textId="77777777" w:rsidTr="008B0024">
        <w:tc>
          <w:tcPr>
            <w:tcW w:w="2407" w:type="dxa"/>
          </w:tcPr>
          <w:p w14:paraId="7FD56125" w14:textId="59B39663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ประเมินอยู่</w:t>
            </w:r>
          </w:p>
          <w:p w14:paraId="65C14D19" w14:textId="3387A330" w:rsid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ที่ต่ำกว่า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14:paraId="43B79704" w14:textId="77777777" w:rsidR="008B0024" w:rsidRDefault="008B0024" w:rsidP="00A818F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5A0255" w14:textId="77777777" w:rsidR="008B0024" w:rsidRDefault="008B0024" w:rsidP="00A818F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14:paraId="0B7646DF" w14:textId="517EF545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่ประเมินอยู่</w:t>
            </w:r>
          </w:p>
          <w:p w14:paraId="5FD97DD4" w14:textId="6A16F73D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ที่ต่ำกว่า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</w:t>
            </w:r>
          </w:p>
          <w:p w14:paraId="6D186ED6" w14:textId="35BD2082" w:rsid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คาดหวัง </w:t>
            </w:r>
            <w:r w:rsidRPr="008B00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407" w:type="dxa"/>
          </w:tcPr>
          <w:p w14:paraId="10D878DD" w14:textId="77777777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่ประเมินอยู่</w:t>
            </w:r>
          </w:p>
          <w:p w14:paraId="5BA17FF0" w14:textId="77777777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ที่ต่ำกว่า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</w:t>
            </w:r>
          </w:p>
          <w:p w14:paraId="5D610086" w14:textId="0BC737E1" w:rsid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คาดหวัง 1 ระดับ</w:t>
            </w:r>
          </w:p>
        </w:tc>
        <w:tc>
          <w:tcPr>
            <w:tcW w:w="2407" w:type="dxa"/>
          </w:tcPr>
          <w:p w14:paraId="71A40EDB" w14:textId="5AEA606D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ประเมินอยู่</w:t>
            </w:r>
          </w:p>
          <w:p w14:paraId="3DDAE92F" w14:textId="6AD1FA28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ในระดับสมรรถนะ</w:t>
            </w: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  <w:p w14:paraId="12309335" w14:textId="081E8DC3" w:rsidR="008B0024" w:rsidRP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เท่ากับหรือสูงกว่า</w:t>
            </w:r>
          </w:p>
          <w:p w14:paraId="6D5E0D63" w14:textId="553791AA" w:rsidR="008B0024" w:rsidRDefault="008B0024" w:rsidP="008B002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B002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ที่มุ่งหวัง</w:t>
            </w:r>
          </w:p>
        </w:tc>
      </w:tr>
    </w:tbl>
    <w:p w14:paraId="2E205292" w14:textId="77777777" w:rsidR="008B0024" w:rsidRDefault="008B0024" w:rsidP="00A818F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7A973D8" w14:textId="067C2BB9" w:rsidR="00151631" w:rsidRPr="002638BE" w:rsidRDefault="001E1734" w:rsidP="001732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0A75"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930A75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62236D" w:rsidRPr="002638B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.</w:t>
      </w:r>
      <w:r w:rsidR="00151631" w:rsidRPr="002638B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2638B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หรือ</w:t>
      </w:r>
      <w:r w:rsidR="00151631" w:rsidRPr="002638BE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ประมวล</w:t>
      </w:r>
      <w:r w:rsidR="00151631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จริยธรรม </w:t>
      </w:r>
      <w:r w:rsidR="003A47C0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</w:t>
      </w:r>
      <w:r w:rsidR="00930A75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ข้อกำหนดจริยธรรม </w:t>
      </w:r>
      <w:r w:rsidR="00151631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หรือพฤติกรรมที่ควรกระทำและไม่ควรกระทำ (</w:t>
      </w:r>
      <w:r w:rsidR="00151631" w:rsidRPr="002638BE">
        <w:rPr>
          <w:rFonts w:ascii="TH SarabunIT๙" w:hAnsi="TH SarabunIT๙" w:cs="TH SarabunIT๙"/>
          <w:b/>
          <w:bCs/>
          <w:sz w:val="32"/>
          <w:szCs w:val="32"/>
          <w:u w:val="single"/>
        </w:rPr>
        <w:t>Dos &amp; Don’ts</w:t>
      </w:r>
      <w:r w:rsidR="00151631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930A75" w:rsidRPr="002638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3ACE1EB4" w14:textId="1EA3DEF1" w:rsidR="00151631" w:rsidRDefault="00151631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FA58AC"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B90A5A" w:rsidRPr="002638B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องค์การบริหารส่วนตำบลห้วยแคน อำเภอห้วยแถลง จังหวัดนครราชสีมา</w:t>
      </w:r>
      <w:r w:rsidR="00FA58AC" w:rsidRPr="002638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2E4">
        <w:rPr>
          <w:rFonts w:ascii="TH SarabunIT๙" w:hAnsi="TH SarabunIT๙" w:cs="TH SarabunIT๙" w:hint="cs"/>
          <w:sz w:val="32"/>
          <w:szCs w:val="32"/>
          <w:cs/>
        </w:rPr>
        <w:t>ได้กำหนดพฤติกรรมที่ควรกระทำและไม่ควรกระทำดังนี้</w:t>
      </w:r>
    </w:p>
    <w:p w14:paraId="51DD60B5" w14:textId="35C8CF4B" w:rsidR="00263D3D" w:rsidRPr="00263D3D" w:rsidRDefault="00263D3D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3D3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พฤติกรรมที่ควรกระทำ</w:t>
      </w:r>
    </w:p>
    <w:p w14:paraId="1AB51351" w14:textId="4677FE1E" w:rsidR="00FB0B8C" w:rsidRDefault="00B90A5A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0B8C">
        <w:rPr>
          <w:rFonts w:ascii="TH SarabunIT๙" w:hAnsi="TH SarabunIT๙" w:cs="TH SarabunIT๙" w:hint="cs"/>
          <w:sz w:val="32"/>
          <w:szCs w:val="32"/>
          <w:cs/>
        </w:rPr>
        <w:t>1.จงรักภักดีต่อประเทศชาติ มีความรักในความเป็นไทย</w:t>
      </w:r>
    </w:p>
    <w:p w14:paraId="3938789D" w14:textId="0B07D753" w:rsidR="00FB0B8C" w:rsidRDefault="00FB0B8C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2.ปฏิบัติหน้าที่ราชการ</w:t>
      </w:r>
      <w:r w:rsidR="008B6AE9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 สุจริต โปร่งใส ตรวจสอบได้</w:t>
      </w:r>
    </w:p>
    <w:p w14:paraId="23ABA5E4" w14:textId="5AE488D0" w:rsidR="008B6AE9" w:rsidRDefault="008B6AE9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3.ปฏิบัติหน้าที่ราชการด้วยความถูกต้องชอบธรรมตามกฎหมาย</w:t>
      </w:r>
    </w:p>
    <w:p w14:paraId="2F1D6773" w14:textId="132A1D83" w:rsidR="008B6AE9" w:rsidRDefault="008B6AE9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4.ปฏิบัติหน้าที่ราชการโดยยึดถือประโยชน์ส่วนรวม เหนือกว่าประโยชน์ส่วนตน</w:t>
      </w:r>
    </w:p>
    <w:p w14:paraId="0047B38F" w14:textId="301CFD56" w:rsidR="008B6AE9" w:rsidRDefault="008B6AE9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5.ปฏิบัติหน้าที่ด้วยความรับผิดชอบ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 เพื่อให้งานสัมฤทธิ์ผลตามวัตถุประสงค์</w:t>
      </w:r>
    </w:p>
    <w:p w14:paraId="0A53136D" w14:textId="37126D09" w:rsidR="008B6AE9" w:rsidRDefault="008B6AE9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6.ให้บริการและอำนวยความสะดวกแก่ประชาชนด้วยความรวดเร็ว ปราศจากอคติ</w:t>
      </w:r>
    </w:p>
    <w:p w14:paraId="75A0DB85" w14:textId="24EA147B" w:rsidR="008B6AE9" w:rsidRDefault="008B6AE9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7.ดำรงตนเป็นข้าราชการหรือเจ้าหน้าที่ของรัฐที่ดี</w:t>
      </w:r>
    </w:p>
    <w:p w14:paraId="1979830D" w14:textId="535EEC5E" w:rsidR="00263D3D" w:rsidRDefault="00263D3D" w:rsidP="001732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3D3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พฤติกรรมที่</w:t>
      </w:r>
      <w:r w:rsidRPr="00263D3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ไม่</w:t>
      </w:r>
      <w:r w:rsidRPr="00263D3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ควรกระทำ</w:t>
      </w:r>
    </w:p>
    <w:p w14:paraId="055267FA" w14:textId="767C8840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3D3D">
        <w:rPr>
          <w:rFonts w:ascii="TH SarabunIT๙" w:hAnsi="TH SarabunIT๙" w:cs="TH SarabunIT๙"/>
          <w:sz w:val="32"/>
          <w:szCs w:val="32"/>
          <w:cs/>
        </w:rPr>
        <w:tab/>
      </w:r>
      <w:r w:rsidRPr="00263D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แสดงออกในลักษณะที่ส่อไปในทางดูแคลนหรือด้อยค่าความเป็นไทย อันก่อให้เกิดความเสื่อมเสียต่อภาพลักษณ์</w:t>
      </w:r>
    </w:p>
    <w:p w14:paraId="5B20056A" w14:textId="4256220C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2.รับประโยชน์จากการปฏิบัติราชการเฉพาะที่ทางราชการจัดให้ตามกฎหมาย ระเบียบ</w:t>
      </w:r>
    </w:p>
    <w:p w14:paraId="4124F84B" w14:textId="0E276D3D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3.ปฏิบัติตามคำสั่ง คำขอร้อง คำขู่หรืออิทธิพลใดๆในการชักจูงให้กระทำความผิด</w:t>
      </w:r>
    </w:p>
    <w:p w14:paraId="768602D4" w14:textId="22451B10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4.กระทำการอันส่อไปในทางที่ตีความได้ว่าเป็นการขัดกันระหว่างประโยชน์ส่วนบุคคลกับประโยชน์ส่วนรวม</w:t>
      </w:r>
    </w:p>
    <w:p w14:paraId="4A39B0EC" w14:textId="7F6DC7A2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5.ปฏิเสธ ละเลย หรือเพิกเฉยในการแก้ไข ปัญหาความเดือดร้อนเพื่อบรรเทาทุกข์ให้แก่ประชาชน</w:t>
      </w:r>
    </w:p>
    <w:p w14:paraId="31908C10" w14:textId="4BE830CF" w:rsid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6.เลือกปฏิบัติโดยอาศัยเหตุแห่งความแตกต่างระหว่างเชื้อชาติ ศาสนา เพศ ฯลฯ</w:t>
      </w:r>
    </w:p>
    <w:p w14:paraId="30125F8B" w14:textId="0B34F548" w:rsidR="00263D3D" w:rsidRPr="00263D3D" w:rsidRDefault="00263D3D" w:rsidP="001732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7.ประพฤติหรือกระทำการใดๆอันอาจเป็นเหตุให้เสื่อมเสียเกียรติภูมิ ศักดิ์ศรี</w:t>
      </w:r>
    </w:p>
    <w:p w14:paraId="492D2E82" w14:textId="1EC80900" w:rsidR="00B86F3C" w:rsidRDefault="00A751F5" w:rsidP="00A751F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 </w:t>
      </w:r>
      <w:r w:rsidR="00FA58AC" w:rsidRPr="000C55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</w:t>
      </w:r>
      <w:r w:rsidR="00263D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การดำเนินการประเมินพฤติกรรมทางจริยธรรม</w:t>
      </w:r>
    </w:p>
    <w:p w14:paraId="7B0E12EC" w14:textId="4F2B8607" w:rsidR="00263D3D" w:rsidRDefault="00263D3D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3D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สรุปพฤติกรรม</w:t>
      </w:r>
      <w:r w:rsidR="00A06ADC">
        <w:rPr>
          <w:rFonts w:ascii="TH SarabunIT๙" w:hAnsi="TH SarabunIT๙" w:cs="TH SarabunIT๙" w:hint="cs"/>
          <w:sz w:val="32"/>
          <w:szCs w:val="32"/>
          <w:cs/>
        </w:rPr>
        <w:t>ตามที่คาดหวังของข้าราชการ ได้ดังนี้</w:t>
      </w:r>
    </w:p>
    <w:p w14:paraId="589B0C16" w14:textId="462035F5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1.พฤติกรรมทางจริยธรรมในสถานการณ์ทั่วไปที่ทุกคนต้องปฏิบัติตามระเบียบ</w:t>
      </w:r>
    </w:p>
    <w:p w14:paraId="54651D41" w14:textId="30526810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พฤติกรรมทางจริยธรรมในสถานการณ์ที่ยากลำบากหรือไม่เอื้ออำนวยโดยที่ต้องได้รับคำชี้แนะจากผู้บังคับบัญชา</w:t>
      </w:r>
    </w:p>
    <w:p w14:paraId="3F9A6339" w14:textId="66BA7F48" w:rsidR="00A06ADC" w:rsidRDefault="00A06ADC" w:rsidP="00A06AD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พฤติกรรม...</w:t>
      </w:r>
    </w:p>
    <w:p w14:paraId="38806293" w14:textId="427949E9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พฤติกรรมทางจริยธรรมในสถานการณ์ที่ยากลำบากหรือไม่เอื้ออำนวยโดยสามารถหาวิธีการแก้ไขได้เองโดยไม่ต้องการคำชี้แนะ</w:t>
      </w:r>
    </w:p>
    <w:p w14:paraId="67DBDFE7" w14:textId="728778A6" w:rsidR="00A06ADC" w:rsidRDefault="00A06ADC" w:rsidP="00A06AD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การปฏิบัติตนเป็นตัวอย่างและชักชวนให้ผู้อื่นปฏิบัติ</w:t>
      </w:r>
    </w:p>
    <w:p w14:paraId="441B9DF4" w14:textId="0CE08978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การให้คำปรึกษาและชี้แนะแนวทางได้</w:t>
      </w:r>
    </w:p>
    <w:p w14:paraId="3B0012DD" w14:textId="100E2C62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6.การมีนโยบายส่งเสริม สนับสนุน หรือให้งบประมาณ</w:t>
      </w:r>
    </w:p>
    <w:p w14:paraId="71A98988" w14:textId="5525FC42" w:rsidR="00A06ADC" w:rsidRDefault="00A06ADC" w:rsidP="00A751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7.การวางกรอบและสร้างวัฒนธรรมในองค์กรในการยึดจริยธรรมเป็นที่ตั้ง</w:t>
      </w:r>
    </w:p>
    <w:p w14:paraId="38E285AE" w14:textId="067B63D5" w:rsidR="00930A75" w:rsidRDefault="00930A75" w:rsidP="00E81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A751F5" w:rsidRPr="00A75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62236D"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2B313A"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</w:t>
      </w:r>
      <w:r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การนำผลการประเมินพฤติกรรมทางจริยธรรมไปใช้ในการบริหารทรัพยากรบุคคล</w:t>
      </w:r>
      <w:r w:rsidR="00A06A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จากมาตรการส่งเสริมทางจริยธรรม ดังนี้</w:t>
      </w:r>
    </w:p>
    <w:p w14:paraId="41CA3C62" w14:textId="73F7A2BE" w:rsidR="00A06ADC" w:rsidRDefault="00A06ADC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6ADC">
        <w:rPr>
          <w:rFonts w:ascii="TH SarabunIT๙" w:hAnsi="TH SarabunIT๙" w:cs="TH SarabunIT๙"/>
          <w:sz w:val="32"/>
          <w:szCs w:val="32"/>
          <w:cs/>
        </w:rPr>
        <w:tab/>
      </w:r>
      <w:r w:rsidRPr="00A06ADC">
        <w:rPr>
          <w:rFonts w:ascii="TH SarabunIT๙" w:hAnsi="TH SarabunIT๙" w:cs="TH SarabunIT๙"/>
          <w:sz w:val="32"/>
          <w:szCs w:val="32"/>
          <w:cs/>
        </w:rPr>
        <w:tab/>
      </w:r>
      <w:r w:rsidR="00D076DA">
        <w:rPr>
          <w:rFonts w:ascii="TH SarabunIT๙" w:hAnsi="TH SarabunIT๙" w:cs="TH SarabunIT๙" w:hint="cs"/>
          <w:sz w:val="32"/>
          <w:szCs w:val="32"/>
          <w:cs/>
        </w:rPr>
        <w:t>4.1 การฝึกอบรม ให้ความรู้ รวมไปถึงเพื่อเป็นการป้องกันและแก้ไขปัญหา</w:t>
      </w:r>
    </w:p>
    <w:p w14:paraId="7E2B5193" w14:textId="642FCF06" w:rsidR="00D076DA" w:rsidRDefault="00D076DA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การนำจริยธรรมไปใช้ในการประเมินผลการปฏิบัติงาน</w:t>
      </w:r>
    </w:p>
    <w:p w14:paraId="1C939109" w14:textId="78D5B96C" w:rsidR="00D076DA" w:rsidRDefault="00D076DA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การบริหารงานโดยใช้ระบบธรรมา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494F0DEB" w14:textId="678E4547" w:rsidR="00D076DA" w:rsidRPr="00A06ADC" w:rsidRDefault="00D076DA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การใช้มาตรการทางการบริหารทรัพยากรมนุษย์ (บทลงโทษทางกฎหมาย/ทางวินัย)</w:t>
      </w:r>
    </w:p>
    <w:p w14:paraId="02A57440" w14:textId="5F49E783" w:rsidR="00930A75" w:rsidRPr="00A751F5" w:rsidRDefault="00930A75" w:rsidP="00930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="0062236D"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A751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ปัญหา/อุปสรรค และข้อเสนอแนะ</w:t>
      </w:r>
    </w:p>
    <w:p w14:paraId="7EDFB63A" w14:textId="7A55133E" w:rsidR="00B86F3C" w:rsidRPr="00E70A77" w:rsidRDefault="00930A75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B86F3C"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E70A77"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E70A77" w:rsidRPr="00E70A77">
        <w:rPr>
          <w:rFonts w:ascii="TH SarabunIT๙" w:hAnsi="TH SarabunIT๙" w:cs="TH SarabunIT๙"/>
          <w:sz w:val="32"/>
          <w:szCs w:val="32"/>
          <w:cs/>
        </w:rPr>
        <w:t>ปัญหาด้านหลักเกณฑ์และวิธีการประเมินผลการปฏิบัติงาน มีการกำหนดหลักเกณฑ์การ</w:t>
      </w:r>
      <w:r w:rsidR="00E70A77" w:rsidRPr="00E70A77">
        <w:rPr>
          <w:rFonts w:ascii="TH SarabunIT๙" w:hAnsi="TH SarabunIT๙" w:cs="TH SarabunIT๙"/>
          <w:sz w:val="32"/>
          <w:szCs w:val="32"/>
        </w:rPr>
        <w:t xml:space="preserve"> </w:t>
      </w:r>
      <w:r w:rsidR="00E70A77" w:rsidRPr="00E70A7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ประเมินผลการปฏิบัติงานยังไม่ชัดเจน ในด้านของการกำหนดดัชนีชี้วัดให้มีความเป็นธรรม</w:t>
      </w:r>
    </w:p>
    <w:p w14:paraId="56053AE2" w14:textId="77777777" w:rsidR="00B86F3C" w:rsidRPr="00B90A5A" w:rsidRDefault="00B86F3C" w:rsidP="00930A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53847B8" w14:textId="77777777" w:rsidR="00930A75" w:rsidRPr="00B90A5A" w:rsidRDefault="00930A75" w:rsidP="00C14FB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>ข้อเสนอแนะอื่น ๆ ต่อการนำการประเมินจริยธรรมไปใช้ในกระบวนการบริหารทรัพยากรบุคคล</w:t>
      </w:r>
    </w:p>
    <w:p w14:paraId="7EF28F87" w14:textId="2228390D" w:rsidR="0062236D" w:rsidRPr="00B90A5A" w:rsidRDefault="002B313A" w:rsidP="00C14F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="00C14FBB">
        <w:rPr>
          <w:rFonts w:ascii="TH SarabunIT๙" w:hAnsi="TH SarabunIT๙" w:cs="TH SarabunIT๙"/>
          <w:sz w:val="32"/>
          <w:szCs w:val="32"/>
          <w:cs/>
        </w:rPr>
        <w:tab/>
      </w:r>
      <w:r w:rsidR="00C14FBB">
        <w:rPr>
          <w:rFonts w:ascii="TH SarabunIT๙" w:hAnsi="TH SarabunIT๙" w:cs="TH SarabunIT๙"/>
          <w:sz w:val="32"/>
          <w:szCs w:val="32"/>
          <w:cs/>
        </w:rPr>
        <w:tab/>
      </w:r>
      <w:r w:rsidR="00C14FBB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2F07B16" w14:textId="7C216FA7" w:rsidR="002B313A" w:rsidRPr="00B90A5A" w:rsidRDefault="00C14FBB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6DBB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19127F" wp14:editId="1AD43D92">
            <wp:simplePos x="0" y="0"/>
            <wp:positionH relativeFrom="column">
              <wp:posOffset>2823210</wp:posOffset>
            </wp:positionH>
            <wp:positionV relativeFrom="paragraph">
              <wp:posOffset>91440</wp:posOffset>
            </wp:positionV>
            <wp:extent cx="828675" cy="504825"/>
            <wp:effectExtent l="0" t="0" r="9525" b="9525"/>
            <wp:wrapSquare wrapText="bothSides"/>
            <wp:docPr id="2" name="รูปภาพ 2" descr="F:\พี่แอ๋ว\ลายเซ็นต์ - Copy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F:\พี่แอ๋ว\ลายเซ็นต์ - Copy\IMG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6F46" w14:textId="77777777" w:rsidR="00C14FBB" w:rsidRDefault="00C14FBB" w:rsidP="00C14F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40936" w14:textId="7E402B95" w:rsidR="00C14FBB" w:rsidRDefault="00C14FBB" w:rsidP="00C14FB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62236D" w:rsidRPr="00B90A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B313A" w:rsidRPr="00B90A5A">
        <w:rPr>
          <w:rFonts w:ascii="TH SarabunIT๙" w:hAnsi="TH SarabunIT๙" w:cs="TH SarabunIT๙"/>
          <w:sz w:val="32"/>
          <w:szCs w:val="32"/>
          <w:cs/>
        </w:rPr>
        <w:t xml:space="preserve">ผู้รายงาน </w:t>
      </w:r>
    </w:p>
    <w:p w14:paraId="047DC9B0" w14:textId="5BD24909" w:rsidR="002B313A" w:rsidRPr="00B90A5A" w:rsidRDefault="002B313A" w:rsidP="00C14FB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>(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นางชวนพิศ ประทักษ์</w:t>
      </w:r>
      <w:proofErr w:type="spellStart"/>
      <w:r w:rsidR="00E70A77">
        <w:rPr>
          <w:rFonts w:ascii="TH SarabunIT๙" w:hAnsi="TH SarabunIT๙" w:cs="TH SarabunIT๙" w:hint="cs"/>
          <w:sz w:val="32"/>
          <w:szCs w:val="32"/>
          <w:cs/>
        </w:rPr>
        <w:t>ขีนัง</w:t>
      </w:r>
      <w:proofErr w:type="spellEnd"/>
      <w:r w:rsidRPr="00B90A5A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F212D" w14:textId="37B4BDC7" w:rsidR="002B313A" w:rsidRPr="00B90A5A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Pr="00B90A5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14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0A5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2198BD0D" w14:textId="7CCAB41B" w:rsidR="002B313A" w:rsidRPr="00B90A5A" w:rsidRDefault="009C031D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4183">
        <w:rPr>
          <w:noProof/>
        </w:rPr>
        <w:drawing>
          <wp:anchor distT="0" distB="0" distL="114300" distR="114300" simplePos="0" relativeHeight="251658240" behindDoc="0" locked="0" layoutInCell="1" allowOverlap="1" wp14:anchorId="1B2D555A" wp14:editId="5F8CE72E">
            <wp:simplePos x="0" y="0"/>
            <wp:positionH relativeFrom="column">
              <wp:posOffset>2556510</wp:posOffset>
            </wp:positionH>
            <wp:positionV relativeFrom="paragraph">
              <wp:posOffset>194310</wp:posOffset>
            </wp:positionV>
            <wp:extent cx="1885950" cy="61849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95F4E" w14:textId="61F7DC48" w:rsidR="002E7EBC" w:rsidRPr="00B90A5A" w:rsidRDefault="002E7EBC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A2D65" w14:textId="68DCDBAA" w:rsidR="002E7EBC" w:rsidRPr="00B90A5A" w:rsidRDefault="002E7EBC" w:rsidP="002B3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8E7CB4" w14:textId="730E0D33" w:rsidR="00E70A77" w:rsidRDefault="002E7EBC" w:rsidP="00E70A77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86C1B" w:rsidRPr="00B90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236D" w:rsidRPr="00B90A5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ab/>
      </w:r>
      <w:r w:rsidR="00E70A77">
        <w:rPr>
          <w:rFonts w:ascii="TH SarabunIT๙" w:hAnsi="TH SarabunIT๙" w:cs="TH SarabunIT๙"/>
          <w:sz w:val="32"/>
          <w:szCs w:val="32"/>
          <w:cs/>
        </w:rPr>
        <w:tab/>
        <w:t>ผู้บังคับบัญ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ชา</w:t>
      </w:r>
    </w:p>
    <w:p w14:paraId="762EDB0F" w14:textId="4A52EA05" w:rsidR="002E7EBC" w:rsidRPr="00B90A5A" w:rsidRDefault="002E7EBC" w:rsidP="009C031D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>(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นางวิลาวัณย์ แสงเพชร</w:t>
      </w:r>
      <w:r w:rsidRPr="00B90A5A">
        <w:rPr>
          <w:rFonts w:ascii="TH SarabunIT๙" w:hAnsi="TH SarabunIT๙" w:cs="TH SarabunIT๙"/>
          <w:sz w:val="32"/>
          <w:szCs w:val="32"/>
          <w:cs/>
        </w:rPr>
        <w:t>)</w:t>
      </w:r>
    </w:p>
    <w:p w14:paraId="794C3C61" w14:textId="7C9DDB65" w:rsidR="002E7EBC" w:rsidRPr="00B90A5A" w:rsidRDefault="002E7EBC" w:rsidP="00C43A4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  <w:cs/>
        </w:rPr>
      </w:pPr>
      <w:r w:rsidRPr="00B90A5A">
        <w:rPr>
          <w:rFonts w:ascii="TH SarabunIT๙" w:hAnsi="TH SarabunIT๙" w:cs="TH SarabunIT๙"/>
          <w:sz w:val="32"/>
          <w:szCs w:val="32"/>
          <w:cs/>
        </w:rPr>
        <w:tab/>
      </w:r>
      <w:r w:rsidRPr="00B90A5A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 </w:t>
      </w:r>
      <w:r w:rsidR="00E70A7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นายกองค์การบริหารส่วนตำบลห้วยแคน</w:t>
      </w:r>
    </w:p>
    <w:sectPr w:rsidR="002E7EBC" w:rsidRPr="00B90A5A" w:rsidSect="00F700B2">
      <w:head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C01F" w14:textId="77777777" w:rsidR="009A0EE0" w:rsidRDefault="009A0EE0" w:rsidP="00930A75">
      <w:pPr>
        <w:spacing w:after="0" w:line="240" w:lineRule="auto"/>
      </w:pPr>
      <w:r>
        <w:separator/>
      </w:r>
    </w:p>
  </w:endnote>
  <w:endnote w:type="continuationSeparator" w:id="0">
    <w:p w14:paraId="71C04922" w14:textId="77777777" w:rsidR="009A0EE0" w:rsidRDefault="009A0EE0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1F1E" w14:textId="77777777" w:rsidR="009A0EE0" w:rsidRDefault="009A0EE0" w:rsidP="00930A75">
      <w:pPr>
        <w:spacing w:after="0" w:line="240" w:lineRule="auto"/>
      </w:pPr>
      <w:r>
        <w:separator/>
      </w:r>
    </w:p>
  </w:footnote>
  <w:footnote w:type="continuationSeparator" w:id="0">
    <w:p w14:paraId="3B34522B" w14:textId="77777777" w:rsidR="009A0EE0" w:rsidRDefault="009A0EE0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67FC" w14:textId="77777777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1689" w:rsidRPr="0013168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E7A"/>
    <w:multiLevelType w:val="hybridMultilevel"/>
    <w:tmpl w:val="6F1C0934"/>
    <w:lvl w:ilvl="0" w:tplc="182EDD0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33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35"/>
    <w:rsid w:val="000018F7"/>
    <w:rsid w:val="000933FF"/>
    <w:rsid w:val="000C5513"/>
    <w:rsid w:val="00131689"/>
    <w:rsid w:val="00151631"/>
    <w:rsid w:val="001732E4"/>
    <w:rsid w:val="001E1734"/>
    <w:rsid w:val="002638BE"/>
    <w:rsid w:val="00263D3D"/>
    <w:rsid w:val="002B313A"/>
    <w:rsid w:val="002E7EBC"/>
    <w:rsid w:val="003531F5"/>
    <w:rsid w:val="003A47C0"/>
    <w:rsid w:val="00424BF2"/>
    <w:rsid w:val="00486C1B"/>
    <w:rsid w:val="005A772A"/>
    <w:rsid w:val="005E2F2F"/>
    <w:rsid w:val="0062236D"/>
    <w:rsid w:val="00661D8B"/>
    <w:rsid w:val="00663CDF"/>
    <w:rsid w:val="00707A51"/>
    <w:rsid w:val="00722840"/>
    <w:rsid w:val="00733D1B"/>
    <w:rsid w:val="00775DD4"/>
    <w:rsid w:val="008B0024"/>
    <w:rsid w:val="008B6AE9"/>
    <w:rsid w:val="008E2E5B"/>
    <w:rsid w:val="00930A75"/>
    <w:rsid w:val="00985AFE"/>
    <w:rsid w:val="009974D7"/>
    <w:rsid w:val="009A0EE0"/>
    <w:rsid w:val="009C031D"/>
    <w:rsid w:val="00A06ADC"/>
    <w:rsid w:val="00A751F5"/>
    <w:rsid w:val="00A818F4"/>
    <w:rsid w:val="00B44036"/>
    <w:rsid w:val="00B86F3C"/>
    <w:rsid w:val="00B90A5A"/>
    <w:rsid w:val="00BA01E1"/>
    <w:rsid w:val="00BB24C8"/>
    <w:rsid w:val="00BC0711"/>
    <w:rsid w:val="00C14FBB"/>
    <w:rsid w:val="00C43A42"/>
    <w:rsid w:val="00C55011"/>
    <w:rsid w:val="00CF4A02"/>
    <w:rsid w:val="00D076DA"/>
    <w:rsid w:val="00D434CC"/>
    <w:rsid w:val="00D47A2F"/>
    <w:rsid w:val="00E232F9"/>
    <w:rsid w:val="00E70A77"/>
    <w:rsid w:val="00E73D43"/>
    <w:rsid w:val="00E81535"/>
    <w:rsid w:val="00F700B2"/>
    <w:rsid w:val="00FA58AC"/>
    <w:rsid w:val="00FB0881"/>
    <w:rsid w:val="00FB0B8C"/>
    <w:rsid w:val="00FC0CA1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  <w:style w:type="table" w:styleId="a7">
    <w:name w:val="Table Grid"/>
    <w:basedOn w:val="a1"/>
    <w:uiPriority w:val="39"/>
    <w:rsid w:val="00B8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07A51"/>
  </w:style>
  <w:style w:type="paragraph" w:styleId="a8">
    <w:name w:val="List Paragraph"/>
    <w:basedOn w:val="a"/>
    <w:uiPriority w:val="34"/>
    <w:qFormat/>
    <w:rsid w:val="00A8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uaycan.go.th/huaycan/mainfile/fileupdatex26f7pmj916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Lenovo</cp:lastModifiedBy>
  <cp:revision>4</cp:revision>
  <cp:lastPrinted>2023-06-21T08:08:00Z</cp:lastPrinted>
  <dcterms:created xsi:type="dcterms:W3CDTF">2023-06-21T08:06:00Z</dcterms:created>
  <dcterms:modified xsi:type="dcterms:W3CDTF">2023-06-21T08:11:00Z</dcterms:modified>
</cp:coreProperties>
</file>